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21" w:rsidRDefault="00146125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-4897755</wp:posOffset>
                </wp:positionV>
                <wp:extent cx="1819275" cy="771525"/>
                <wp:effectExtent l="0" t="0" r="0" b="9525"/>
                <wp:wrapNone/>
                <wp:docPr id="8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771525"/>
                          <a:chOff x="8895" y="1230"/>
                          <a:chExt cx="2865" cy="1215"/>
                        </a:xfrm>
                      </wpg:grpSpPr>
                      <wps:wsp>
                        <wps:cNvPr id="8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" y="1230"/>
                            <a:ext cx="1470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2C21" w:rsidRDefault="00D32C21">
                              <w:pPr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</w:pPr>
                              <w:r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  <w:t>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0290" y="1590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895" y="1455"/>
                            <a:ext cx="136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2C21" w:rsidRDefault="00D32C21">
                              <w:pPr>
                                <w:jc w:val="right"/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Fall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64.5pt;margin-top:-385.65pt;width:143.25pt;height:60.75pt;z-index:251658240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10290;top:1230;width:14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:rsidR="00D32C21" w:rsidRDefault="00D32C21">
                        <w:pPr>
                          <w:rPr>
                            <w:color w:val="FFFFFF"/>
                            <w:sz w:val="92"/>
                            <w:szCs w:val="92"/>
                          </w:rPr>
                        </w:pPr>
                        <w:r>
                          <w:rPr>
                            <w:color w:val="FFFFFF"/>
                            <w:sz w:val="92"/>
                            <w:szCs w:val="92"/>
                          </w:rPr>
                          <w:t>08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8" type="#_x0000_t32" style="position:absolute;left:10290;top:15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boa8UAAADbAAAADwAAAGRycy9kb3ducmV2LnhtbESPQWvCQBSE74L/YXlCL0E39RAkzSpF&#10;rPSSQm0oPT6yz2xo9m3Mrib9991CweMwM98wxW6ynbjR4FvHCh5XKQji2umWGwXVx8tyA8IHZI2d&#10;Y1LwQx522/mswFy7kd/pdgqNiBD2OSowIfS5lL42ZNGvXE8cvbMbLIYoh0bqAccIt51cp2kmLbYc&#10;Fwz2tDdUf5+uVsFbi7q6HC6JKb8+aSqPZZIlpVIPi+n5CUSgKdzD/+1XrWCzhr8v8Qf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boa8UAAADbAAAADwAAAAAAAAAA&#10;AAAAAAChAgAAZHJzL2Rvd25yZXYueG1sUEsFBgAAAAAEAAQA+QAAAJMDAAAAAA==&#10;" strokecolor="white" strokeweight="1.5pt"/>
                <v:shape id="Text Box 18" o:spid="_x0000_s1029" type="#_x0000_t202" style="position:absolute;left:8895;top:1455;width:13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D32C21" w:rsidRDefault="00D32C21">
                        <w:pPr>
                          <w:jc w:val="right"/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  <w:t>Fall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7F5B" w:rsidRDefault="0014612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189865</wp:posOffset>
                </wp:positionV>
                <wp:extent cx="4894580" cy="1350645"/>
                <wp:effectExtent l="0" t="0" r="0" b="1905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94580" cy="135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125" w:rsidRDefault="00146125" w:rsidP="008500F0">
                            <w:pPr>
                              <w:spacing w:line="276" w:lineRule="auto"/>
                              <w:rPr>
                                <w:rFonts w:ascii="Arial Rounded MT Bold" w:hAnsi="Arial Rounded MT Bold"/>
                                <w:color w:val="7E3C7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7E3C7E"/>
                                <w:sz w:val="52"/>
                                <w:szCs w:val="52"/>
                              </w:rPr>
                              <w:t xml:space="preserve">Throckley Primary Care </w:t>
                            </w:r>
                          </w:p>
                          <w:p w:rsidR="00146125" w:rsidRDefault="00146125" w:rsidP="008500F0">
                            <w:pPr>
                              <w:spacing w:line="276" w:lineRule="auto"/>
                              <w:rPr>
                                <w:rFonts w:ascii="Arial Rounded MT Bold" w:hAnsi="Arial Rounded MT Bold"/>
                                <w:color w:val="7E3C7E"/>
                                <w:sz w:val="52"/>
                                <w:szCs w:val="52"/>
                              </w:rPr>
                            </w:pPr>
                          </w:p>
                          <w:p w:rsidR="00D32C21" w:rsidRPr="004554DB" w:rsidRDefault="00146125" w:rsidP="008500F0">
                            <w:pPr>
                              <w:spacing w:line="276" w:lineRule="auto"/>
                              <w:rPr>
                                <w:rFonts w:ascii="Arial Rounded MT Bold" w:hAnsi="Arial Rounded MT Bold"/>
                                <w:color w:val="7E3C7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7E3C7E"/>
                                <w:sz w:val="52"/>
                                <w:szCs w:val="52"/>
                              </w:rPr>
                              <w:t>Patient Participation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44.7pt;margin-top:14.95pt;width:385.4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" filled="f" stroked="f">
                <v:path arrowok="t"/>
                <v:textbox>
                  <w:txbxContent>
                    <w:p w:rsidR="00146125" w:rsidRDefault="00146125" w:rsidP="008500F0">
                      <w:pPr>
                        <w:spacing w:line="276" w:lineRule="auto"/>
                        <w:rPr>
                          <w:rFonts w:ascii="Arial Rounded MT Bold" w:hAnsi="Arial Rounded MT Bold"/>
                          <w:color w:val="7E3C7E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7E3C7E"/>
                          <w:sz w:val="52"/>
                          <w:szCs w:val="52"/>
                        </w:rPr>
                        <w:t xml:space="preserve">Throckley Primary Care </w:t>
                      </w:r>
                    </w:p>
                    <w:p w:rsidR="00146125" w:rsidRDefault="00146125" w:rsidP="008500F0">
                      <w:pPr>
                        <w:spacing w:line="276" w:lineRule="auto"/>
                        <w:rPr>
                          <w:rFonts w:ascii="Arial Rounded MT Bold" w:hAnsi="Arial Rounded MT Bold"/>
                          <w:color w:val="7E3C7E"/>
                          <w:sz w:val="52"/>
                          <w:szCs w:val="52"/>
                        </w:rPr>
                      </w:pPr>
                    </w:p>
                    <w:p w:rsidR="00D32C21" w:rsidRPr="004554DB" w:rsidRDefault="00146125" w:rsidP="008500F0">
                      <w:pPr>
                        <w:spacing w:line="276" w:lineRule="auto"/>
                        <w:rPr>
                          <w:rFonts w:ascii="Arial Rounded MT Bold" w:hAnsi="Arial Rounded MT Bold"/>
                          <w:color w:val="7E3C7E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7E3C7E"/>
                          <w:sz w:val="52"/>
                          <w:szCs w:val="52"/>
                        </w:rPr>
                        <w:t>Patient Participation Group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2C21">
        <w:br w:type="page"/>
      </w:r>
    </w:p>
    <w:p w:rsidR="00146125" w:rsidRDefault="00146125" w:rsidP="00C025C8">
      <w:pPr>
        <w:rPr>
          <w:rFonts w:ascii="Arial" w:hAnsi="Arial" w:cs="Arial"/>
          <w:sz w:val="28"/>
          <w:szCs w:val="28"/>
        </w:rPr>
      </w:pPr>
    </w:p>
    <w:p w:rsidR="00C025C8" w:rsidRPr="0092407B" w:rsidRDefault="00C025C8" w:rsidP="00C025C8">
      <w:pPr>
        <w:rPr>
          <w:rFonts w:ascii="Arial" w:hAnsi="Arial" w:cs="Arial"/>
          <w:sz w:val="22"/>
          <w:szCs w:val="22"/>
        </w:rPr>
      </w:pPr>
    </w:p>
    <w:p w:rsidR="00146125" w:rsidRPr="0092407B" w:rsidRDefault="00146125" w:rsidP="00146125">
      <w:pPr>
        <w:jc w:val="center"/>
        <w:rPr>
          <w:rFonts w:ascii="Arial" w:hAnsi="Arial" w:cs="Arial"/>
          <w:sz w:val="22"/>
          <w:szCs w:val="22"/>
        </w:rPr>
      </w:pPr>
      <w:r w:rsidRPr="0092407B">
        <w:rPr>
          <w:rFonts w:ascii="Arial" w:hAnsi="Arial" w:cs="Arial"/>
          <w:sz w:val="22"/>
          <w:szCs w:val="22"/>
        </w:rPr>
        <w:t>Minutes of the Patient Participation Group Meeting</w:t>
      </w:r>
    </w:p>
    <w:p w:rsidR="00146125" w:rsidRPr="0092407B" w:rsidRDefault="009626D2" w:rsidP="00146125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Tuesday, </w:t>
      </w:r>
      <w:r w:rsidR="00E73407">
        <w:rPr>
          <w:rFonts w:ascii="Arial" w:hAnsi="Arial" w:cs="Arial"/>
          <w:sz w:val="22"/>
          <w:szCs w:val="22"/>
          <w:u w:val="single"/>
        </w:rPr>
        <w:t>8</w:t>
      </w:r>
      <w:r w:rsidR="00E73407" w:rsidRPr="00E73407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 w:rsidR="00E73407">
        <w:rPr>
          <w:rFonts w:ascii="Arial" w:hAnsi="Arial" w:cs="Arial"/>
          <w:sz w:val="22"/>
          <w:szCs w:val="22"/>
          <w:u w:val="single"/>
        </w:rPr>
        <w:t xml:space="preserve"> September</w:t>
      </w:r>
      <w:r w:rsidR="0017095F">
        <w:rPr>
          <w:rFonts w:ascii="Arial" w:hAnsi="Arial" w:cs="Arial"/>
          <w:sz w:val="22"/>
          <w:szCs w:val="22"/>
          <w:u w:val="single"/>
        </w:rPr>
        <w:t xml:space="preserve"> 2015</w:t>
      </w:r>
    </w:p>
    <w:p w:rsidR="00146125" w:rsidRPr="0092407B" w:rsidRDefault="00146125" w:rsidP="00146125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FE6E38" w:rsidRDefault="00FE6E38" w:rsidP="00146125">
      <w:pPr>
        <w:tabs>
          <w:tab w:val="left" w:pos="567"/>
        </w:tabs>
        <w:ind w:left="1440" w:hanging="1440"/>
        <w:rPr>
          <w:rFonts w:ascii="Arial" w:hAnsi="Arial" w:cs="Arial"/>
          <w:sz w:val="22"/>
          <w:szCs w:val="22"/>
        </w:rPr>
      </w:pPr>
    </w:p>
    <w:p w:rsidR="00E73407" w:rsidRDefault="00E73407" w:rsidP="00E73407">
      <w:pPr>
        <w:tabs>
          <w:tab w:val="left" w:pos="567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Apologies:</w:t>
      </w:r>
      <w:r>
        <w:rPr>
          <w:rFonts w:ascii="Arial" w:hAnsi="Arial" w:cs="Arial"/>
          <w:sz w:val="22"/>
          <w:szCs w:val="22"/>
        </w:rPr>
        <w:tab/>
        <w:t>BP</w:t>
      </w:r>
    </w:p>
    <w:p w:rsidR="00FE6E38" w:rsidRDefault="00FE6E38" w:rsidP="00FE6E38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146125" w:rsidRPr="0092407B" w:rsidRDefault="00146125" w:rsidP="00146125">
      <w:pPr>
        <w:tabs>
          <w:tab w:val="left" w:pos="567"/>
        </w:tabs>
        <w:ind w:left="1440" w:hanging="1440"/>
        <w:rPr>
          <w:rFonts w:ascii="Arial" w:hAnsi="Arial" w:cs="Arial"/>
          <w:sz w:val="22"/>
          <w:szCs w:val="22"/>
        </w:rPr>
      </w:pPr>
      <w:r w:rsidRPr="0092407B">
        <w:rPr>
          <w:rFonts w:ascii="Arial" w:hAnsi="Arial" w:cs="Arial"/>
          <w:sz w:val="22"/>
          <w:szCs w:val="22"/>
        </w:rPr>
        <w:t xml:space="preserve">Present:  </w:t>
      </w:r>
      <w:r w:rsidRPr="0092407B">
        <w:rPr>
          <w:rFonts w:ascii="Arial" w:hAnsi="Arial" w:cs="Arial"/>
          <w:sz w:val="22"/>
          <w:szCs w:val="22"/>
        </w:rPr>
        <w:tab/>
        <w:t>Dr V</w:t>
      </w:r>
      <w:r w:rsidR="0017095F">
        <w:rPr>
          <w:rFonts w:ascii="Arial" w:hAnsi="Arial" w:cs="Arial"/>
          <w:sz w:val="22"/>
          <w:szCs w:val="22"/>
        </w:rPr>
        <w:t>ictoria</w:t>
      </w:r>
      <w:r w:rsidRPr="0092407B">
        <w:rPr>
          <w:rFonts w:ascii="Arial" w:hAnsi="Arial" w:cs="Arial"/>
          <w:sz w:val="22"/>
          <w:szCs w:val="22"/>
        </w:rPr>
        <w:t xml:space="preserve"> Blaylock (GP), </w:t>
      </w:r>
      <w:r w:rsidR="0017095F">
        <w:rPr>
          <w:rFonts w:ascii="Arial" w:hAnsi="Arial" w:cs="Arial"/>
          <w:sz w:val="22"/>
          <w:szCs w:val="22"/>
        </w:rPr>
        <w:t xml:space="preserve">Linda Taylor (P.A. to Practice Manager), </w:t>
      </w:r>
      <w:r w:rsidRPr="0092407B">
        <w:rPr>
          <w:rFonts w:ascii="Arial" w:hAnsi="Arial" w:cs="Arial"/>
          <w:sz w:val="22"/>
          <w:szCs w:val="22"/>
        </w:rPr>
        <w:t>Ma</w:t>
      </w:r>
      <w:r w:rsidR="0017095F">
        <w:rPr>
          <w:rFonts w:ascii="Arial" w:hAnsi="Arial" w:cs="Arial"/>
          <w:sz w:val="22"/>
          <w:szCs w:val="22"/>
        </w:rPr>
        <w:t>ndy Curtis (Reception Manager),</w:t>
      </w:r>
    </w:p>
    <w:p w:rsidR="00FE6E38" w:rsidRPr="0092407B" w:rsidRDefault="00426853" w:rsidP="00FE6E38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7095F">
        <w:rPr>
          <w:rFonts w:ascii="Arial" w:hAnsi="Arial" w:cs="Arial"/>
          <w:sz w:val="22"/>
          <w:szCs w:val="22"/>
        </w:rPr>
        <w:t xml:space="preserve">atients:  </w:t>
      </w:r>
      <w:proofErr w:type="spellStart"/>
      <w:r w:rsidR="0017095F">
        <w:rPr>
          <w:rFonts w:ascii="Arial" w:hAnsi="Arial" w:cs="Arial"/>
          <w:sz w:val="22"/>
          <w:szCs w:val="22"/>
        </w:rPr>
        <w:t>RC</w:t>
      </w:r>
      <w:r w:rsidR="00294C87">
        <w:rPr>
          <w:rFonts w:ascii="Arial" w:hAnsi="Arial" w:cs="Arial"/>
          <w:sz w:val="22"/>
          <w:szCs w:val="22"/>
        </w:rPr>
        <w:t>urr</w:t>
      </w:r>
      <w:proofErr w:type="spellEnd"/>
      <w:r w:rsidR="00E73407">
        <w:rPr>
          <w:rFonts w:ascii="Arial" w:hAnsi="Arial" w:cs="Arial"/>
          <w:sz w:val="22"/>
          <w:szCs w:val="22"/>
        </w:rPr>
        <w:t xml:space="preserve"> (Chair), PS (Vice Chair)</w:t>
      </w:r>
      <w:proofErr w:type="gramStart"/>
      <w:r w:rsidR="00E73407">
        <w:rPr>
          <w:rFonts w:ascii="Arial" w:hAnsi="Arial" w:cs="Arial"/>
          <w:sz w:val="22"/>
          <w:szCs w:val="22"/>
        </w:rPr>
        <w:t>,</w:t>
      </w:r>
      <w:r w:rsidR="00894B47">
        <w:rPr>
          <w:rFonts w:ascii="Arial" w:hAnsi="Arial" w:cs="Arial"/>
          <w:sz w:val="22"/>
          <w:szCs w:val="22"/>
        </w:rPr>
        <w:t>RC</w:t>
      </w:r>
      <w:proofErr w:type="gramEnd"/>
      <w:r w:rsidR="00894B47">
        <w:rPr>
          <w:rFonts w:ascii="Arial" w:hAnsi="Arial" w:cs="Arial"/>
          <w:sz w:val="22"/>
          <w:szCs w:val="22"/>
        </w:rPr>
        <w:t>, MB, JC, MS, CO, BT, JB, JG, HC, ER, PS, CI.</w:t>
      </w:r>
      <w:bookmarkStart w:id="0" w:name="_GoBack"/>
      <w:bookmarkEnd w:id="0"/>
    </w:p>
    <w:p w:rsidR="0017095F" w:rsidRDefault="0017095F" w:rsidP="0017095F">
      <w:pPr>
        <w:rPr>
          <w:rFonts w:ascii="Arial" w:hAnsi="Arial" w:cs="Arial"/>
          <w:sz w:val="22"/>
          <w:szCs w:val="22"/>
        </w:rPr>
      </w:pPr>
    </w:p>
    <w:p w:rsidR="00146125" w:rsidRPr="0017095F" w:rsidRDefault="0017095F" w:rsidP="001709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Welcome and introductions</w:t>
      </w:r>
      <w:r w:rsidR="00146125" w:rsidRPr="0017095F">
        <w:rPr>
          <w:rFonts w:ascii="Arial" w:hAnsi="Arial" w:cs="Arial"/>
          <w:b/>
          <w:sz w:val="22"/>
          <w:szCs w:val="22"/>
        </w:rPr>
        <w:t>.</w:t>
      </w:r>
    </w:p>
    <w:p w:rsidR="00146125" w:rsidRDefault="00146125" w:rsidP="00146125">
      <w:pPr>
        <w:rPr>
          <w:rFonts w:ascii="Arial" w:hAnsi="Arial" w:cs="Arial"/>
          <w:sz w:val="22"/>
          <w:szCs w:val="22"/>
        </w:rPr>
      </w:pPr>
    </w:p>
    <w:p w:rsidR="002A541D" w:rsidRDefault="002A541D" w:rsidP="001461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Rae Curry welcomed everyone to the meeting and introduced himself as the current Chairman of the Patient Participation Group and invited everyone else at the meeting to introduce </w:t>
      </w:r>
      <w:proofErr w:type="gramStart"/>
      <w:r>
        <w:rPr>
          <w:rFonts w:ascii="Arial" w:hAnsi="Arial" w:cs="Arial"/>
          <w:sz w:val="22"/>
          <w:szCs w:val="22"/>
        </w:rPr>
        <w:t>themselves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146125" w:rsidRPr="0092407B" w:rsidRDefault="00146125" w:rsidP="00146125">
      <w:pPr>
        <w:rPr>
          <w:rFonts w:ascii="Arial" w:hAnsi="Arial" w:cs="Arial"/>
          <w:sz w:val="22"/>
          <w:szCs w:val="22"/>
        </w:rPr>
      </w:pPr>
    </w:p>
    <w:p w:rsidR="00146125" w:rsidRPr="0092407B" w:rsidRDefault="00146125" w:rsidP="0092407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92407B">
        <w:rPr>
          <w:rFonts w:ascii="Arial" w:hAnsi="Arial" w:cs="Arial"/>
          <w:b/>
          <w:sz w:val="22"/>
          <w:szCs w:val="22"/>
        </w:rPr>
        <w:t>Review minutes from previous meeting.</w:t>
      </w:r>
    </w:p>
    <w:p w:rsidR="00146125" w:rsidRDefault="00146125" w:rsidP="00146125">
      <w:pPr>
        <w:rPr>
          <w:rFonts w:ascii="Arial" w:hAnsi="Arial" w:cs="Arial"/>
          <w:sz w:val="22"/>
          <w:szCs w:val="22"/>
        </w:rPr>
      </w:pPr>
    </w:p>
    <w:p w:rsidR="002A541D" w:rsidRDefault="002A541D" w:rsidP="001461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last meeting it was suggested that we have a mission statement.  </w:t>
      </w:r>
      <w:proofErr w:type="spellStart"/>
      <w:r>
        <w:rPr>
          <w:rFonts w:ascii="Arial" w:hAnsi="Arial" w:cs="Arial"/>
          <w:sz w:val="22"/>
          <w:szCs w:val="22"/>
        </w:rPr>
        <w:t>Dr</w:t>
      </w:r>
      <w:proofErr w:type="spellEnd"/>
      <w:r>
        <w:rPr>
          <w:rFonts w:ascii="Arial" w:hAnsi="Arial" w:cs="Arial"/>
          <w:sz w:val="22"/>
          <w:szCs w:val="22"/>
        </w:rPr>
        <w:t xml:space="preserve"> Blaylock presented this to members but they felt that this was more of a mission statement for the Practice rather than for the PPG.  LT suggested that this was covered in the PPG Terms of Reference which all members should have had access to.  A copy is attached for members to view.</w:t>
      </w:r>
    </w:p>
    <w:p w:rsidR="002A541D" w:rsidRDefault="00E73407" w:rsidP="00CA24F9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Flu Clinic – Saturday 3</w:t>
      </w:r>
      <w:r w:rsidRPr="00E73407">
        <w:rPr>
          <w:rFonts w:ascii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</w:rPr>
        <w:t xml:space="preserve"> October 2015</w:t>
      </w:r>
    </w:p>
    <w:p w:rsidR="002A541D" w:rsidRPr="0016348A" w:rsidRDefault="0016348A" w:rsidP="002A541D">
      <w:pPr>
        <w:spacing w:before="240"/>
        <w:rPr>
          <w:rFonts w:ascii="Arial" w:hAnsi="Arial" w:cs="Arial"/>
          <w:sz w:val="22"/>
          <w:szCs w:val="22"/>
        </w:rPr>
      </w:pPr>
      <w:proofErr w:type="spellStart"/>
      <w:r w:rsidRPr="0016348A">
        <w:rPr>
          <w:rFonts w:ascii="Arial" w:hAnsi="Arial" w:cs="Arial"/>
          <w:sz w:val="22"/>
          <w:szCs w:val="22"/>
        </w:rPr>
        <w:t>Dr</w:t>
      </w:r>
      <w:proofErr w:type="spellEnd"/>
      <w:r w:rsidRPr="0016348A">
        <w:rPr>
          <w:rFonts w:ascii="Arial" w:hAnsi="Arial" w:cs="Arial"/>
          <w:sz w:val="22"/>
          <w:szCs w:val="22"/>
        </w:rPr>
        <w:t xml:space="preserve"> Blaylock informed members that this year our annual flu clinic is on Saturday 3</w:t>
      </w:r>
      <w:r w:rsidRPr="0016348A">
        <w:rPr>
          <w:rFonts w:ascii="Arial" w:hAnsi="Arial" w:cs="Arial"/>
          <w:sz w:val="22"/>
          <w:szCs w:val="22"/>
          <w:vertAlign w:val="superscript"/>
        </w:rPr>
        <w:t>rd</w:t>
      </w:r>
      <w:r w:rsidRPr="0016348A">
        <w:rPr>
          <w:rFonts w:ascii="Arial" w:hAnsi="Arial" w:cs="Arial"/>
          <w:sz w:val="22"/>
          <w:szCs w:val="22"/>
        </w:rPr>
        <w:t xml:space="preserve"> October 2015.  RC wondered if we should hold a promotional event on the day to recruit more PPG members.  The majority felt that this was not needed as we have quite a good number of members in the group at the minute.</w:t>
      </w:r>
    </w:p>
    <w:p w:rsidR="00146125" w:rsidRPr="0092407B" w:rsidRDefault="00146125" w:rsidP="00146125">
      <w:pPr>
        <w:rPr>
          <w:rFonts w:ascii="Arial" w:hAnsi="Arial" w:cs="Arial"/>
          <w:b/>
          <w:sz w:val="22"/>
          <w:szCs w:val="22"/>
        </w:rPr>
      </w:pPr>
    </w:p>
    <w:p w:rsidR="0092407B" w:rsidRDefault="0016348A" w:rsidP="0092407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Appointment </w:t>
      </w:r>
      <w:r w:rsidR="00E73407">
        <w:rPr>
          <w:rFonts w:ascii="Arial" w:hAnsi="Arial" w:cs="Arial"/>
          <w:b/>
          <w:sz w:val="22"/>
          <w:szCs w:val="22"/>
        </w:rPr>
        <w:t>Audit Summary</w:t>
      </w:r>
    </w:p>
    <w:p w:rsidR="003E4B34" w:rsidRDefault="003E4B34" w:rsidP="003E4B34">
      <w:pPr>
        <w:rPr>
          <w:rFonts w:ascii="Arial" w:hAnsi="Arial" w:cs="Arial"/>
          <w:b/>
          <w:sz w:val="22"/>
          <w:szCs w:val="22"/>
        </w:rPr>
      </w:pPr>
    </w:p>
    <w:p w:rsidR="0016348A" w:rsidRPr="0016348A" w:rsidRDefault="0016348A" w:rsidP="003E4B34">
      <w:pPr>
        <w:rPr>
          <w:rFonts w:ascii="Arial" w:hAnsi="Arial" w:cs="Arial"/>
          <w:sz w:val="22"/>
          <w:szCs w:val="22"/>
        </w:rPr>
      </w:pPr>
      <w:r w:rsidRPr="0016348A">
        <w:rPr>
          <w:rFonts w:ascii="Arial" w:hAnsi="Arial" w:cs="Arial"/>
          <w:sz w:val="22"/>
          <w:szCs w:val="22"/>
        </w:rPr>
        <w:t xml:space="preserve">VB presented appointment data from a period in March of an audit that has been undertaken by </w:t>
      </w:r>
      <w:proofErr w:type="spellStart"/>
      <w:r w:rsidRPr="0016348A">
        <w:rPr>
          <w:rFonts w:ascii="Arial" w:hAnsi="Arial" w:cs="Arial"/>
          <w:sz w:val="22"/>
          <w:szCs w:val="22"/>
        </w:rPr>
        <w:t>Dr</w:t>
      </w:r>
      <w:proofErr w:type="spellEnd"/>
      <w:r w:rsidRPr="0016348A">
        <w:rPr>
          <w:rFonts w:ascii="Arial" w:hAnsi="Arial" w:cs="Arial"/>
          <w:sz w:val="22"/>
          <w:szCs w:val="22"/>
        </w:rPr>
        <w:t xml:space="preserve"> Grainger </w:t>
      </w:r>
      <w:r w:rsidRPr="00060797">
        <w:rPr>
          <w:rFonts w:ascii="Arial" w:hAnsi="Arial" w:cs="Arial"/>
          <w:b/>
          <w:color w:val="4F81BD" w:themeColor="accent1"/>
          <w:sz w:val="22"/>
          <w:szCs w:val="22"/>
        </w:rPr>
        <w:t xml:space="preserve">(Slides attached).  </w:t>
      </w:r>
      <w:r w:rsidRPr="0016348A">
        <w:rPr>
          <w:rFonts w:ascii="Arial" w:hAnsi="Arial" w:cs="Arial"/>
          <w:sz w:val="22"/>
          <w:szCs w:val="22"/>
        </w:rPr>
        <w:t>Members found the information very interesting.</w:t>
      </w:r>
    </w:p>
    <w:p w:rsidR="0092407B" w:rsidRDefault="0092407B" w:rsidP="0092407B">
      <w:pPr>
        <w:rPr>
          <w:rFonts w:ascii="Arial" w:hAnsi="Arial" w:cs="Arial"/>
          <w:sz w:val="22"/>
          <w:szCs w:val="22"/>
        </w:rPr>
      </w:pPr>
    </w:p>
    <w:p w:rsidR="00636390" w:rsidRDefault="00E73407" w:rsidP="0063639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Ways to Wellness Drop-in Clinic</w:t>
      </w:r>
    </w:p>
    <w:p w:rsidR="00FD0634" w:rsidRDefault="00FD0634" w:rsidP="00FD0634">
      <w:pPr>
        <w:rPr>
          <w:rFonts w:ascii="Arial" w:hAnsi="Arial" w:cs="Arial"/>
          <w:b/>
          <w:sz w:val="22"/>
          <w:szCs w:val="22"/>
        </w:rPr>
      </w:pPr>
    </w:p>
    <w:p w:rsidR="0016348A" w:rsidRPr="009D24A5" w:rsidRDefault="0016348A" w:rsidP="00FD0634">
      <w:pPr>
        <w:rPr>
          <w:rFonts w:ascii="Arial" w:hAnsi="Arial" w:cs="Arial"/>
          <w:sz w:val="22"/>
          <w:szCs w:val="22"/>
        </w:rPr>
      </w:pPr>
      <w:r w:rsidRPr="009D24A5">
        <w:rPr>
          <w:rFonts w:ascii="Arial" w:hAnsi="Arial" w:cs="Arial"/>
          <w:sz w:val="22"/>
          <w:szCs w:val="22"/>
        </w:rPr>
        <w:t xml:space="preserve">Linda explained to members that we now have a Ways to Wellness service available at the Practice.  You can be referred by one of the clinician or alternatively there is a drop-in clinic held here every Wednesday from 11.30 to 1.30 where a representative from the service is </w:t>
      </w:r>
      <w:r w:rsidR="009D24A5" w:rsidRPr="009D24A5">
        <w:rPr>
          <w:rFonts w:ascii="Arial" w:hAnsi="Arial" w:cs="Arial"/>
          <w:sz w:val="22"/>
          <w:szCs w:val="22"/>
        </w:rPr>
        <w:t>available in the main foyer to talk to.   The service</w:t>
      </w:r>
      <w:r w:rsidR="00382139">
        <w:rPr>
          <w:rFonts w:ascii="Arial" w:hAnsi="Arial" w:cs="Arial"/>
          <w:sz w:val="22"/>
          <w:szCs w:val="22"/>
        </w:rPr>
        <w:t xml:space="preserve"> is available for people aged 40-74 who have a long-term condition, </w:t>
      </w:r>
      <w:proofErr w:type="spellStart"/>
      <w:r w:rsidR="00382139">
        <w:rPr>
          <w:rFonts w:ascii="Arial" w:hAnsi="Arial" w:cs="Arial"/>
          <w:sz w:val="22"/>
          <w:szCs w:val="22"/>
        </w:rPr>
        <w:t>i.e</w:t>
      </w:r>
      <w:proofErr w:type="spellEnd"/>
      <w:r w:rsidR="0038213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82139">
        <w:rPr>
          <w:rFonts w:ascii="Arial" w:hAnsi="Arial" w:cs="Arial"/>
          <w:sz w:val="22"/>
          <w:szCs w:val="22"/>
        </w:rPr>
        <w:t>Chronic</w:t>
      </w:r>
      <w:proofErr w:type="gramEnd"/>
      <w:r w:rsidR="00382139">
        <w:rPr>
          <w:rFonts w:ascii="Arial" w:hAnsi="Arial" w:cs="Arial"/>
          <w:sz w:val="22"/>
          <w:szCs w:val="22"/>
        </w:rPr>
        <w:t xml:space="preserve"> breathing difficulties, Asthma, Diabetes, Heart Disease, Epilepsy or Osteoporosis. They provide</w:t>
      </w:r>
      <w:r w:rsidR="009D24A5" w:rsidRPr="009D24A5">
        <w:rPr>
          <w:rFonts w:ascii="Arial" w:hAnsi="Arial" w:cs="Arial"/>
          <w:sz w:val="22"/>
          <w:szCs w:val="22"/>
        </w:rPr>
        <w:t xml:space="preserve"> </w:t>
      </w:r>
      <w:r w:rsidR="00382139">
        <w:rPr>
          <w:rFonts w:ascii="Arial" w:hAnsi="Arial" w:cs="Arial"/>
          <w:sz w:val="22"/>
          <w:szCs w:val="22"/>
        </w:rPr>
        <w:t xml:space="preserve">non-medical support from specially trained Link Workers who work with patients within the local community on the specific areas that help is needed.  </w:t>
      </w:r>
    </w:p>
    <w:p w:rsidR="00952AAB" w:rsidRDefault="00952AAB" w:rsidP="00952AAB">
      <w:pPr>
        <w:rPr>
          <w:rFonts w:ascii="Arial" w:hAnsi="Arial" w:cs="Arial"/>
          <w:sz w:val="22"/>
          <w:szCs w:val="22"/>
        </w:rPr>
      </w:pPr>
    </w:p>
    <w:p w:rsidR="009D24A5" w:rsidRDefault="009D24A5" w:rsidP="00952AAB">
      <w:pPr>
        <w:rPr>
          <w:rFonts w:ascii="Arial" w:hAnsi="Arial" w:cs="Arial"/>
          <w:sz w:val="22"/>
          <w:szCs w:val="22"/>
        </w:rPr>
      </w:pPr>
    </w:p>
    <w:p w:rsidR="009D24A5" w:rsidRDefault="009D24A5" w:rsidP="00952AAB">
      <w:pPr>
        <w:rPr>
          <w:rFonts w:ascii="Arial" w:hAnsi="Arial" w:cs="Arial"/>
          <w:sz w:val="22"/>
          <w:szCs w:val="22"/>
        </w:rPr>
      </w:pPr>
    </w:p>
    <w:p w:rsidR="009D24A5" w:rsidRDefault="009D24A5" w:rsidP="00952AAB">
      <w:pPr>
        <w:rPr>
          <w:rFonts w:ascii="Arial" w:hAnsi="Arial" w:cs="Arial"/>
          <w:sz w:val="22"/>
          <w:szCs w:val="22"/>
        </w:rPr>
      </w:pPr>
    </w:p>
    <w:p w:rsidR="009D24A5" w:rsidRDefault="009D24A5" w:rsidP="00952AAB">
      <w:pPr>
        <w:rPr>
          <w:rFonts w:ascii="Arial" w:hAnsi="Arial" w:cs="Arial"/>
          <w:sz w:val="22"/>
          <w:szCs w:val="22"/>
        </w:rPr>
      </w:pPr>
    </w:p>
    <w:p w:rsidR="009D24A5" w:rsidRDefault="009D24A5" w:rsidP="00952AAB">
      <w:pPr>
        <w:rPr>
          <w:rFonts w:ascii="Arial" w:hAnsi="Arial" w:cs="Arial"/>
          <w:sz w:val="22"/>
          <w:szCs w:val="22"/>
        </w:rPr>
      </w:pPr>
    </w:p>
    <w:p w:rsidR="009D24A5" w:rsidRDefault="009D24A5" w:rsidP="00952AAB">
      <w:pPr>
        <w:rPr>
          <w:rFonts w:ascii="Arial" w:hAnsi="Arial" w:cs="Arial"/>
          <w:sz w:val="22"/>
          <w:szCs w:val="22"/>
        </w:rPr>
      </w:pPr>
    </w:p>
    <w:p w:rsidR="009D24A5" w:rsidRDefault="009D24A5" w:rsidP="00952AAB">
      <w:pPr>
        <w:rPr>
          <w:rFonts w:ascii="Arial" w:hAnsi="Arial" w:cs="Arial"/>
          <w:sz w:val="22"/>
          <w:szCs w:val="22"/>
        </w:rPr>
      </w:pPr>
    </w:p>
    <w:p w:rsidR="0092407B" w:rsidRPr="009D24A5" w:rsidRDefault="00E73407" w:rsidP="00E7340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Review Patient Feedback (June and July) and </w:t>
      </w:r>
      <w:r w:rsidR="00636390" w:rsidRPr="00E73407">
        <w:rPr>
          <w:rFonts w:ascii="Arial" w:hAnsi="Arial" w:cs="Arial"/>
          <w:b/>
          <w:sz w:val="22"/>
          <w:szCs w:val="22"/>
        </w:rPr>
        <w:t>Friends and Family Test (FFT)</w:t>
      </w:r>
    </w:p>
    <w:p w:rsidR="009D24A5" w:rsidRDefault="009D24A5" w:rsidP="009D24A5">
      <w:pPr>
        <w:rPr>
          <w:rFonts w:ascii="Arial" w:hAnsi="Arial" w:cs="Arial"/>
          <w:sz w:val="22"/>
          <w:szCs w:val="22"/>
        </w:rPr>
      </w:pPr>
    </w:p>
    <w:p w:rsidR="009D24A5" w:rsidRDefault="009D24A5" w:rsidP="009D24A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Dr</w:t>
      </w:r>
      <w:proofErr w:type="spellEnd"/>
      <w:r>
        <w:rPr>
          <w:rFonts w:ascii="Arial" w:hAnsi="Arial" w:cs="Arial"/>
          <w:sz w:val="22"/>
          <w:szCs w:val="22"/>
        </w:rPr>
        <w:t xml:space="preserve"> Blaylock presented feedback to members that have been received by the Practice in June and July</w:t>
      </w:r>
      <w:r w:rsidRPr="00060797">
        <w:rPr>
          <w:rFonts w:ascii="Arial" w:hAnsi="Arial" w:cs="Arial"/>
          <w:color w:val="4F81BD" w:themeColor="accent1"/>
          <w:sz w:val="22"/>
          <w:szCs w:val="22"/>
        </w:rPr>
        <w:t xml:space="preserve">.  </w:t>
      </w:r>
      <w:r w:rsidRPr="00060797">
        <w:rPr>
          <w:rFonts w:ascii="Arial" w:hAnsi="Arial" w:cs="Arial"/>
          <w:b/>
          <w:color w:val="4F81BD" w:themeColor="accent1"/>
          <w:sz w:val="22"/>
          <w:szCs w:val="22"/>
        </w:rPr>
        <w:t>(See attached)</w:t>
      </w:r>
    </w:p>
    <w:p w:rsidR="00060797" w:rsidRDefault="00060797" w:rsidP="009D24A5">
      <w:pPr>
        <w:rPr>
          <w:rFonts w:ascii="Arial" w:hAnsi="Arial" w:cs="Arial"/>
          <w:sz w:val="22"/>
          <w:szCs w:val="22"/>
        </w:rPr>
      </w:pPr>
    </w:p>
    <w:p w:rsidR="00060797" w:rsidRDefault="00060797" w:rsidP="009D24A5">
      <w:pPr>
        <w:rPr>
          <w:rFonts w:ascii="Arial" w:hAnsi="Arial" w:cs="Arial"/>
          <w:sz w:val="22"/>
          <w:szCs w:val="22"/>
        </w:rPr>
      </w:pPr>
    </w:p>
    <w:p w:rsidR="009D24A5" w:rsidRPr="009D24A5" w:rsidRDefault="009D24A5" w:rsidP="009D24A5">
      <w:pPr>
        <w:rPr>
          <w:rFonts w:ascii="Arial" w:hAnsi="Arial" w:cs="Arial"/>
          <w:sz w:val="22"/>
          <w:szCs w:val="22"/>
        </w:rPr>
      </w:pPr>
    </w:p>
    <w:p w:rsidR="00323346" w:rsidRDefault="00E73407" w:rsidP="009240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D56CD6" w:rsidRPr="00E73407" w:rsidRDefault="00636390" w:rsidP="0065042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Feedback from Patient Forum Meeting </w:t>
      </w:r>
    </w:p>
    <w:p w:rsidR="00E26096" w:rsidRDefault="00E26096" w:rsidP="00650422">
      <w:pPr>
        <w:rPr>
          <w:rFonts w:ascii="Arial" w:hAnsi="Arial" w:cs="Arial"/>
          <w:sz w:val="22"/>
          <w:szCs w:val="22"/>
        </w:rPr>
      </w:pPr>
    </w:p>
    <w:p w:rsidR="009D24A5" w:rsidRPr="00382139" w:rsidRDefault="009D24A5" w:rsidP="00650422">
      <w:pPr>
        <w:rPr>
          <w:rFonts w:ascii="Arial" w:hAnsi="Arial" w:cs="Arial"/>
          <w:sz w:val="22"/>
          <w:szCs w:val="22"/>
        </w:rPr>
      </w:pPr>
      <w:r w:rsidRPr="00382139">
        <w:rPr>
          <w:rFonts w:ascii="Arial" w:hAnsi="Arial" w:cs="Arial"/>
          <w:sz w:val="22"/>
          <w:szCs w:val="22"/>
        </w:rPr>
        <w:t xml:space="preserve">Linda and PS attended the recent Patient Forum Meeting held on 3rd September at </w:t>
      </w:r>
      <w:proofErr w:type="spellStart"/>
      <w:r w:rsidRPr="00382139">
        <w:rPr>
          <w:rFonts w:ascii="Arial" w:hAnsi="Arial" w:cs="Arial"/>
          <w:sz w:val="22"/>
          <w:szCs w:val="22"/>
        </w:rPr>
        <w:t>UCan</w:t>
      </w:r>
      <w:proofErr w:type="spellEnd"/>
      <w:r w:rsidRPr="00382139">
        <w:rPr>
          <w:rFonts w:ascii="Arial" w:hAnsi="Arial" w:cs="Arial"/>
          <w:sz w:val="22"/>
          <w:szCs w:val="22"/>
        </w:rPr>
        <w:t xml:space="preserve"> Room, Westgate College. </w:t>
      </w:r>
      <w:r w:rsidR="00382139" w:rsidRPr="00382139">
        <w:rPr>
          <w:rFonts w:ascii="Arial" w:hAnsi="Arial" w:cs="Arial"/>
          <w:sz w:val="22"/>
          <w:szCs w:val="22"/>
        </w:rPr>
        <w:t>Member</w:t>
      </w:r>
      <w:r w:rsidR="00AF112E" w:rsidRPr="00382139">
        <w:rPr>
          <w:rFonts w:ascii="Arial" w:hAnsi="Arial" w:cs="Arial"/>
          <w:sz w:val="22"/>
          <w:szCs w:val="22"/>
        </w:rPr>
        <w:t xml:space="preserve"> a</w:t>
      </w:r>
      <w:r w:rsidRPr="00382139">
        <w:rPr>
          <w:rFonts w:ascii="Arial" w:hAnsi="Arial" w:cs="Arial"/>
          <w:sz w:val="22"/>
          <w:szCs w:val="22"/>
        </w:rPr>
        <w:t>ttendance numbers for this meeting</w:t>
      </w:r>
      <w:r w:rsidR="00AF112E" w:rsidRPr="00382139">
        <w:rPr>
          <w:rFonts w:ascii="Arial" w:hAnsi="Arial" w:cs="Arial"/>
          <w:sz w:val="22"/>
          <w:szCs w:val="22"/>
        </w:rPr>
        <w:t xml:space="preserve"> is quite low so</w:t>
      </w:r>
      <w:r w:rsidRPr="00382139">
        <w:rPr>
          <w:rFonts w:ascii="Arial" w:hAnsi="Arial" w:cs="Arial"/>
          <w:sz w:val="22"/>
          <w:szCs w:val="22"/>
        </w:rPr>
        <w:t xml:space="preserve"> Linda strongly encouraged members to attend them whenever </w:t>
      </w:r>
      <w:proofErr w:type="gramStart"/>
      <w:r w:rsidRPr="00382139">
        <w:rPr>
          <w:rFonts w:ascii="Arial" w:hAnsi="Arial" w:cs="Arial"/>
          <w:sz w:val="22"/>
          <w:szCs w:val="22"/>
        </w:rPr>
        <w:t>possible</w:t>
      </w:r>
      <w:r w:rsidR="00AF112E" w:rsidRPr="00382139">
        <w:rPr>
          <w:rFonts w:ascii="Arial" w:hAnsi="Arial" w:cs="Arial"/>
          <w:sz w:val="22"/>
          <w:szCs w:val="22"/>
        </w:rPr>
        <w:t>,</w:t>
      </w:r>
      <w:proofErr w:type="gramEnd"/>
      <w:r w:rsidR="00AF112E" w:rsidRPr="00382139">
        <w:rPr>
          <w:rFonts w:ascii="Arial" w:hAnsi="Arial" w:cs="Arial"/>
          <w:sz w:val="22"/>
          <w:szCs w:val="22"/>
        </w:rPr>
        <w:t xml:space="preserve"> the meetings are very informative and interesting.  At this meeting there were three presentations </w:t>
      </w:r>
      <w:r w:rsidR="00AF112E" w:rsidRPr="00060797">
        <w:rPr>
          <w:rFonts w:ascii="Arial" w:hAnsi="Arial" w:cs="Arial"/>
          <w:b/>
          <w:color w:val="4F81BD" w:themeColor="accent1"/>
          <w:sz w:val="22"/>
          <w:szCs w:val="22"/>
        </w:rPr>
        <w:t>(see attached).</w:t>
      </w:r>
    </w:p>
    <w:p w:rsidR="00AF112E" w:rsidRPr="00382139" w:rsidRDefault="00AF112E" w:rsidP="00650422">
      <w:pPr>
        <w:rPr>
          <w:rFonts w:ascii="Arial" w:hAnsi="Arial" w:cs="Arial"/>
          <w:sz w:val="22"/>
          <w:szCs w:val="22"/>
        </w:rPr>
      </w:pPr>
    </w:p>
    <w:p w:rsidR="00AF112E" w:rsidRPr="00382139" w:rsidRDefault="00AF112E" w:rsidP="00650422">
      <w:pPr>
        <w:rPr>
          <w:rFonts w:ascii="Arial" w:hAnsi="Arial" w:cs="Arial"/>
          <w:sz w:val="22"/>
          <w:szCs w:val="22"/>
        </w:rPr>
      </w:pPr>
      <w:r w:rsidRPr="00382139">
        <w:rPr>
          <w:rFonts w:ascii="Arial" w:hAnsi="Arial" w:cs="Arial"/>
          <w:sz w:val="22"/>
          <w:szCs w:val="22"/>
        </w:rPr>
        <w:t>The next Patient Forum Meeting will be held at The Beacon Centre on 5</w:t>
      </w:r>
      <w:r w:rsidRPr="00382139">
        <w:rPr>
          <w:rFonts w:ascii="Arial" w:hAnsi="Arial" w:cs="Arial"/>
          <w:sz w:val="22"/>
          <w:szCs w:val="22"/>
          <w:vertAlign w:val="superscript"/>
        </w:rPr>
        <w:t>th</w:t>
      </w:r>
      <w:r w:rsidRPr="00382139">
        <w:rPr>
          <w:rFonts w:ascii="Arial" w:hAnsi="Arial" w:cs="Arial"/>
          <w:sz w:val="22"/>
          <w:szCs w:val="22"/>
        </w:rPr>
        <w:t xml:space="preserve"> November 2015 (Agenda to follow) where some of the topics that will be discussed are Urgent Care, GP out of hours service, Diabetes and End of Life Care.</w:t>
      </w:r>
    </w:p>
    <w:p w:rsidR="00E73407" w:rsidRDefault="00E73407" w:rsidP="00650422">
      <w:pPr>
        <w:rPr>
          <w:rFonts w:ascii="Arial" w:hAnsi="Arial" w:cs="Arial"/>
          <w:sz w:val="22"/>
          <w:szCs w:val="22"/>
        </w:rPr>
      </w:pPr>
    </w:p>
    <w:p w:rsidR="00AF112E" w:rsidRDefault="00AF112E" w:rsidP="00650422">
      <w:pPr>
        <w:rPr>
          <w:rFonts w:ascii="Arial" w:hAnsi="Arial" w:cs="Arial"/>
          <w:sz w:val="22"/>
          <w:szCs w:val="22"/>
        </w:rPr>
      </w:pPr>
    </w:p>
    <w:p w:rsidR="00650422" w:rsidRDefault="003F4450" w:rsidP="0065042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Action Plan</w:t>
      </w:r>
      <w:r w:rsidR="00AF112E">
        <w:rPr>
          <w:rFonts w:ascii="Arial" w:hAnsi="Arial" w:cs="Arial"/>
          <w:b/>
          <w:sz w:val="22"/>
          <w:szCs w:val="22"/>
        </w:rPr>
        <w:t xml:space="preserve"> 2015/16</w:t>
      </w:r>
    </w:p>
    <w:p w:rsidR="00A33976" w:rsidRDefault="00A33976" w:rsidP="00A33976">
      <w:pPr>
        <w:rPr>
          <w:rFonts w:ascii="Arial" w:hAnsi="Arial" w:cs="Arial"/>
          <w:b/>
          <w:sz w:val="22"/>
          <w:szCs w:val="22"/>
        </w:rPr>
      </w:pPr>
    </w:p>
    <w:p w:rsidR="00A33976" w:rsidRPr="002A368A" w:rsidRDefault="00A33976" w:rsidP="00A33976">
      <w:pPr>
        <w:rPr>
          <w:rFonts w:ascii="Arial" w:hAnsi="Arial" w:cs="Arial"/>
          <w:sz w:val="22"/>
          <w:szCs w:val="22"/>
        </w:rPr>
      </w:pPr>
      <w:r w:rsidRPr="002A368A">
        <w:rPr>
          <w:rFonts w:ascii="Arial" w:hAnsi="Arial" w:cs="Arial"/>
          <w:sz w:val="22"/>
          <w:szCs w:val="22"/>
        </w:rPr>
        <w:t>Items for the action plan 2015/16</w:t>
      </w:r>
      <w:r w:rsidR="002A368A" w:rsidRPr="002A368A">
        <w:rPr>
          <w:rFonts w:ascii="Arial" w:hAnsi="Arial" w:cs="Arial"/>
          <w:sz w:val="22"/>
          <w:szCs w:val="22"/>
        </w:rPr>
        <w:t xml:space="preserve"> were discussed and agreed, they will be;-</w:t>
      </w:r>
    </w:p>
    <w:p w:rsidR="002A368A" w:rsidRPr="002A368A" w:rsidRDefault="002A368A" w:rsidP="00A33976">
      <w:pPr>
        <w:rPr>
          <w:rFonts w:ascii="Arial" w:hAnsi="Arial" w:cs="Arial"/>
          <w:sz w:val="22"/>
          <w:szCs w:val="22"/>
        </w:rPr>
      </w:pPr>
    </w:p>
    <w:p w:rsidR="002A368A" w:rsidRPr="002A368A" w:rsidRDefault="002A368A" w:rsidP="002A368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A368A">
        <w:rPr>
          <w:rFonts w:ascii="Arial" w:hAnsi="Arial" w:cs="Arial"/>
          <w:sz w:val="22"/>
          <w:szCs w:val="22"/>
        </w:rPr>
        <w:t xml:space="preserve">Promotion of services that the Practice </w:t>
      </w:r>
      <w:proofErr w:type="gramStart"/>
      <w:r w:rsidRPr="002A368A">
        <w:rPr>
          <w:rFonts w:ascii="Arial" w:hAnsi="Arial" w:cs="Arial"/>
          <w:sz w:val="22"/>
          <w:szCs w:val="22"/>
        </w:rPr>
        <w:t>provide</w:t>
      </w:r>
      <w:proofErr w:type="gramEnd"/>
      <w:r w:rsidRPr="002A368A">
        <w:rPr>
          <w:rFonts w:ascii="Arial" w:hAnsi="Arial" w:cs="Arial"/>
          <w:sz w:val="22"/>
          <w:szCs w:val="22"/>
        </w:rPr>
        <w:t xml:space="preserve"> and prom</w:t>
      </w:r>
      <w:r w:rsidR="00AF112E">
        <w:rPr>
          <w:rFonts w:ascii="Arial" w:hAnsi="Arial" w:cs="Arial"/>
          <w:sz w:val="22"/>
          <w:szCs w:val="22"/>
        </w:rPr>
        <w:t xml:space="preserve">otion of our appointment system – </w:t>
      </w:r>
      <w:r w:rsidR="00AF112E" w:rsidRPr="00AF112E">
        <w:rPr>
          <w:rFonts w:ascii="Arial" w:hAnsi="Arial" w:cs="Arial"/>
          <w:b/>
          <w:i/>
          <w:sz w:val="22"/>
          <w:szCs w:val="22"/>
        </w:rPr>
        <w:t>A new brochure is in progress.</w:t>
      </w:r>
    </w:p>
    <w:p w:rsidR="002A368A" w:rsidRPr="002A368A" w:rsidRDefault="002A368A" w:rsidP="002A368A">
      <w:pPr>
        <w:rPr>
          <w:rFonts w:ascii="Arial" w:hAnsi="Arial" w:cs="Arial"/>
          <w:sz w:val="22"/>
          <w:szCs w:val="22"/>
        </w:rPr>
      </w:pPr>
    </w:p>
    <w:p w:rsidR="002A368A" w:rsidRPr="002A368A" w:rsidRDefault="002A368A" w:rsidP="002A368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A368A">
        <w:rPr>
          <w:rFonts w:ascii="Arial" w:hAnsi="Arial" w:cs="Arial"/>
          <w:sz w:val="22"/>
          <w:szCs w:val="22"/>
        </w:rPr>
        <w:t>Staff Information Board (including photographs of staff members)</w:t>
      </w:r>
      <w:r w:rsidR="00AF112E">
        <w:rPr>
          <w:rFonts w:ascii="Arial" w:hAnsi="Arial" w:cs="Arial"/>
          <w:sz w:val="22"/>
          <w:szCs w:val="22"/>
        </w:rPr>
        <w:t xml:space="preserve"> RC to update – </w:t>
      </w:r>
      <w:r w:rsidR="00AF112E" w:rsidRPr="00AF112E">
        <w:rPr>
          <w:rFonts w:ascii="Arial" w:hAnsi="Arial" w:cs="Arial"/>
          <w:b/>
          <w:i/>
          <w:sz w:val="22"/>
          <w:szCs w:val="22"/>
        </w:rPr>
        <w:t>In progress.</w:t>
      </w:r>
    </w:p>
    <w:p w:rsidR="009E7CE7" w:rsidRDefault="009E7CE7" w:rsidP="00650422">
      <w:pPr>
        <w:rPr>
          <w:rFonts w:ascii="Arial" w:hAnsi="Arial" w:cs="Arial"/>
          <w:sz w:val="22"/>
          <w:szCs w:val="22"/>
        </w:rPr>
      </w:pPr>
    </w:p>
    <w:p w:rsidR="002A368A" w:rsidRPr="002A368A" w:rsidRDefault="002A368A" w:rsidP="002A368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look into the possibility of a text messaging reminder s</w:t>
      </w:r>
      <w:r w:rsidR="00C70652">
        <w:rPr>
          <w:rFonts w:ascii="Arial" w:hAnsi="Arial" w:cs="Arial"/>
          <w:sz w:val="22"/>
          <w:szCs w:val="22"/>
        </w:rPr>
        <w:t xml:space="preserve">ervice to reduce non-attendance – </w:t>
      </w:r>
      <w:r w:rsidR="00C70652" w:rsidRPr="00C70652">
        <w:rPr>
          <w:rFonts w:ascii="Arial" w:hAnsi="Arial" w:cs="Arial"/>
          <w:b/>
          <w:i/>
          <w:sz w:val="22"/>
          <w:szCs w:val="22"/>
        </w:rPr>
        <w:t>Unfortunately we have now had confirmation that this service is unavailable to us at this time due to cost implications.</w:t>
      </w:r>
      <w:r w:rsidR="00C70652">
        <w:rPr>
          <w:rFonts w:ascii="Arial" w:hAnsi="Arial" w:cs="Arial"/>
          <w:sz w:val="22"/>
          <w:szCs w:val="22"/>
        </w:rPr>
        <w:t xml:space="preserve"> </w:t>
      </w:r>
    </w:p>
    <w:p w:rsidR="00C70652" w:rsidRDefault="00C70652" w:rsidP="00650422">
      <w:pPr>
        <w:rPr>
          <w:rFonts w:ascii="Arial" w:hAnsi="Arial" w:cs="Arial"/>
          <w:sz w:val="22"/>
          <w:szCs w:val="22"/>
        </w:rPr>
      </w:pPr>
    </w:p>
    <w:p w:rsidR="00C70652" w:rsidRDefault="00C70652" w:rsidP="006504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Brenda asked about the current situation on 7 day access to a GP surgery. </w:t>
      </w:r>
      <w:proofErr w:type="spellStart"/>
      <w:r>
        <w:rPr>
          <w:rFonts w:ascii="Arial" w:hAnsi="Arial" w:cs="Arial"/>
          <w:sz w:val="22"/>
          <w:szCs w:val="22"/>
        </w:rPr>
        <w:t>Dr</w:t>
      </w:r>
      <w:proofErr w:type="spellEnd"/>
      <w:r>
        <w:rPr>
          <w:rFonts w:ascii="Arial" w:hAnsi="Arial" w:cs="Arial"/>
          <w:sz w:val="22"/>
          <w:szCs w:val="22"/>
        </w:rPr>
        <w:t xml:space="preserve"> Blaylock said that we as a Practice have heard the stories in the media the same as everyone else but other than that we do not know anything more.  She suggested this could be a good topic for the next meeting to discuss if patients felt that there was a need for this service.  </w:t>
      </w:r>
    </w:p>
    <w:p w:rsidR="00C70652" w:rsidRDefault="00C70652" w:rsidP="00650422">
      <w:pPr>
        <w:rPr>
          <w:rFonts w:ascii="Arial" w:hAnsi="Arial" w:cs="Arial"/>
          <w:sz w:val="22"/>
          <w:szCs w:val="22"/>
        </w:rPr>
      </w:pPr>
    </w:p>
    <w:p w:rsidR="00C70652" w:rsidRDefault="00C70652" w:rsidP="006504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asked when our on-line services will start as she had recently been told it was not available yet.  Linda informed her that it had been up and running since 1</w:t>
      </w:r>
      <w:r w:rsidRPr="00C70652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August, Mandy will check that all reception staff </w:t>
      </w:r>
      <w:proofErr w:type="gramStart"/>
      <w:r>
        <w:rPr>
          <w:rFonts w:ascii="Arial" w:hAnsi="Arial" w:cs="Arial"/>
          <w:sz w:val="22"/>
          <w:szCs w:val="22"/>
        </w:rPr>
        <w:t>are</w:t>
      </w:r>
      <w:proofErr w:type="gramEnd"/>
      <w:r>
        <w:rPr>
          <w:rFonts w:ascii="Arial" w:hAnsi="Arial" w:cs="Arial"/>
          <w:sz w:val="22"/>
          <w:szCs w:val="22"/>
        </w:rPr>
        <w:t xml:space="preserve"> up to date with this information.</w:t>
      </w:r>
    </w:p>
    <w:p w:rsidR="00C70652" w:rsidRDefault="00C70652" w:rsidP="00650422">
      <w:pPr>
        <w:rPr>
          <w:rFonts w:ascii="Arial" w:hAnsi="Arial" w:cs="Arial"/>
          <w:sz w:val="22"/>
          <w:szCs w:val="22"/>
        </w:rPr>
      </w:pPr>
    </w:p>
    <w:p w:rsidR="00C70652" w:rsidRDefault="00C70652" w:rsidP="00650422">
      <w:pPr>
        <w:rPr>
          <w:rFonts w:ascii="Arial" w:hAnsi="Arial" w:cs="Arial"/>
          <w:sz w:val="22"/>
          <w:szCs w:val="22"/>
        </w:rPr>
      </w:pPr>
    </w:p>
    <w:p w:rsidR="00C70652" w:rsidRDefault="00C70652" w:rsidP="00650422">
      <w:pPr>
        <w:rPr>
          <w:rFonts w:ascii="Arial" w:hAnsi="Arial" w:cs="Arial"/>
          <w:sz w:val="22"/>
          <w:szCs w:val="22"/>
        </w:rPr>
      </w:pPr>
    </w:p>
    <w:p w:rsidR="00C70652" w:rsidRDefault="00C70652" w:rsidP="00650422">
      <w:pPr>
        <w:rPr>
          <w:rFonts w:ascii="Arial" w:hAnsi="Arial" w:cs="Arial"/>
          <w:sz w:val="22"/>
          <w:szCs w:val="22"/>
        </w:rPr>
      </w:pPr>
    </w:p>
    <w:p w:rsidR="00C70652" w:rsidRDefault="00C70652" w:rsidP="00650422">
      <w:pPr>
        <w:rPr>
          <w:rFonts w:ascii="Arial" w:hAnsi="Arial" w:cs="Arial"/>
          <w:sz w:val="22"/>
          <w:szCs w:val="22"/>
        </w:rPr>
      </w:pPr>
    </w:p>
    <w:p w:rsidR="00C70652" w:rsidRDefault="00C70652" w:rsidP="00650422">
      <w:pPr>
        <w:rPr>
          <w:rFonts w:ascii="Arial" w:hAnsi="Arial" w:cs="Arial"/>
          <w:sz w:val="22"/>
          <w:szCs w:val="22"/>
        </w:rPr>
      </w:pPr>
    </w:p>
    <w:p w:rsidR="00C70652" w:rsidRDefault="00C70652" w:rsidP="00650422">
      <w:pPr>
        <w:rPr>
          <w:rFonts w:ascii="Arial" w:hAnsi="Arial" w:cs="Arial"/>
          <w:sz w:val="22"/>
          <w:szCs w:val="22"/>
        </w:rPr>
      </w:pPr>
    </w:p>
    <w:p w:rsidR="00D56CD6" w:rsidRDefault="00D56CD6" w:rsidP="00650422">
      <w:pPr>
        <w:rPr>
          <w:rFonts w:ascii="Arial" w:hAnsi="Arial" w:cs="Arial"/>
          <w:sz w:val="22"/>
          <w:szCs w:val="22"/>
        </w:rPr>
      </w:pPr>
    </w:p>
    <w:p w:rsidR="003F25DE" w:rsidRDefault="00E73407" w:rsidP="00D166F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Speaker – Martin Bell, Lead Practice Manager for Newcastle/</w:t>
      </w:r>
      <w:proofErr w:type="spellStart"/>
      <w:r>
        <w:rPr>
          <w:rFonts w:ascii="Arial" w:hAnsi="Arial" w:cs="Arial"/>
          <w:b/>
          <w:sz w:val="22"/>
          <w:szCs w:val="22"/>
        </w:rPr>
        <w:t>Gateshead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CCG.</w:t>
      </w:r>
    </w:p>
    <w:p w:rsidR="009E7CE7" w:rsidRPr="003F39ED" w:rsidRDefault="009E7CE7" w:rsidP="009E7CE7">
      <w:pPr>
        <w:rPr>
          <w:rFonts w:ascii="Arial" w:hAnsi="Arial" w:cs="Arial"/>
          <w:sz w:val="22"/>
          <w:szCs w:val="22"/>
        </w:rPr>
      </w:pPr>
    </w:p>
    <w:p w:rsidR="00E73407" w:rsidRPr="00382139" w:rsidRDefault="003F39ED" w:rsidP="009E7CE7">
      <w:pPr>
        <w:rPr>
          <w:rFonts w:ascii="Arial" w:hAnsi="Arial" w:cs="Arial"/>
          <w:sz w:val="22"/>
          <w:szCs w:val="22"/>
        </w:rPr>
      </w:pPr>
      <w:r w:rsidRPr="00382139">
        <w:rPr>
          <w:rFonts w:ascii="Arial" w:hAnsi="Arial" w:cs="Arial"/>
          <w:sz w:val="22"/>
          <w:szCs w:val="22"/>
        </w:rPr>
        <w:t xml:space="preserve">Martin delivered an overview of how the Clinical Commissioning Group operates and </w:t>
      </w:r>
      <w:proofErr w:type="spellStart"/>
      <w:r w:rsidRPr="00382139">
        <w:rPr>
          <w:rFonts w:ascii="Arial" w:hAnsi="Arial" w:cs="Arial"/>
          <w:sz w:val="22"/>
          <w:szCs w:val="22"/>
        </w:rPr>
        <w:t>it’s</w:t>
      </w:r>
      <w:proofErr w:type="spellEnd"/>
      <w:r w:rsidRPr="00382139">
        <w:rPr>
          <w:rFonts w:ascii="Arial" w:hAnsi="Arial" w:cs="Arial"/>
          <w:sz w:val="22"/>
          <w:szCs w:val="22"/>
        </w:rPr>
        <w:t xml:space="preserve"> origins.  He provided members with an idea of what they can expect when they attend a patient forum meeting and what the benefits to them would be.</w:t>
      </w:r>
    </w:p>
    <w:p w:rsidR="00E73407" w:rsidRPr="003F25DE" w:rsidRDefault="00E73407" w:rsidP="009E7CE7">
      <w:pPr>
        <w:rPr>
          <w:rFonts w:ascii="Arial" w:hAnsi="Arial" w:cs="Arial"/>
          <w:b/>
          <w:sz w:val="22"/>
          <w:szCs w:val="22"/>
        </w:rPr>
      </w:pPr>
    </w:p>
    <w:p w:rsidR="007835CF" w:rsidRPr="003F25DE" w:rsidRDefault="007835CF" w:rsidP="007835CF">
      <w:pPr>
        <w:rPr>
          <w:rFonts w:ascii="Arial" w:hAnsi="Arial" w:cs="Arial"/>
          <w:sz w:val="22"/>
          <w:szCs w:val="22"/>
        </w:rPr>
      </w:pPr>
    </w:p>
    <w:p w:rsidR="00D56CD6" w:rsidRPr="002A541D" w:rsidRDefault="00636390" w:rsidP="007835C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PPG Me</w:t>
      </w:r>
      <w:r w:rsidR="002A541D">
        <w:rPr>
          <w:rFonts w:ascii="Arial" w:hAnsi="Arial" w:cs="Arial"/>
          <w:b/>
          <w:sz w:val="22"/>
          <w:szCs w:val="22"/>
        </w:rPr>
        <w:t>mbers Feedback</w:t>
      </w:r>
    </w:p>
    <w:p w:rsidR="00D56CD6" w:rsidRDefault="00D56CD6" w:rsidP="007835CF">
      <w:pPr>
        <w:rPr>
          <w:rFonts w:ascii="Arial" w:hAnsi="Arial" w:cs="Arial"/>
          <w:sz w:val="22"/>
          <w:szCs w:val="22"/>
        </w:rPr>
      </w:pPr>
    </w:p>
    <w:p w:rsidR="003F39ED" w:rsidRDefault="003F39ED" w:rsidP="007835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were asked if they had any suggestions for future speakers for our PPG </w:t>
      </w:r>
      <w:proofErr w:type="gramStart"/>
      <w:r>
        <w:rPr>
          <w:rFonts w:ascii="Arial" w:hAnsi="Arial" w:cs="Arial"/>
          <w:sz w:val="22"/>
          <w:szCs w:val="22"/>
        </w:rPr>
        <w:t>meeting?</w:t>
      </w:r>
      <w:proofErr w:type="gramEnd"/>
      <w:r>
        <w:rPr>
          <w:rFonts w:ascii="Arial" w:hAnsi="Arial" w:cs="Arial"/>
          <w:sz w:val="22"/>
          <w:szCs w:val="22"/>
        </w:rPr>
        <w:t xml:space="preserve">  RC suggested the Samaritans, Linda suggested Way to Wellness.  Members agreed that these are subjects that they would be interested in.  Linda will look into.  </w:t>
      </w:r>
    </w:p>
    <w:p w:rsidR="00D56CD6" w:rsidRDefault="00D56CD6" w:rsidP="007835CF">
      <w:pPr>
        <w:rPr>
          <w:rFonts w:ascii="Arial" w:hAnsi="Arial" w:cs="Arial"/>
          <w:sz w:val="22"/>
          <w:szCs w:val="22"/>
        </w:rPr>
      </w:pPr>
    </w:p>
    <w:p w:rsidR="002A541D" w:rsidRDefault="00636390" w:rsidP="009E7C9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IT </w:t>
      </w:r>
      <w:r w:rsidR="002A541D">
        <w:rPr>
          <w:rFonts w:ascii="Arial" w:hAnsi="Arial" w:cs="Arial"/>
          <w:b/>
          <w:sz w:val="22"/>
          <w:szCs w:val="22"/>
        </w:rPr>
        <w:t>Services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A541D" w:rsidRDefault="002A541D" w:rsidP="002A541D">
      <w:pPr>
        <w:ind w:firstLine="360"/>
        <w:rPr>
          <w:rFonts w:ascii="Arial" w:hAnsi="Arial" w:cs="Arial"/>
          <w:b/>
          <w:sz w:val="22"/>
          <w:szCs w:val="22"/>
        </w:rPr>
      </w:pPr>
    </w:p>
    <w:p w:rsidR="00C56872" w:rsidRDefault="00466BF6" w:rsidP="00466B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Clinical System</w:t>
      </w:r>
    </w:p>
    <w:p w:rsidR="00466BF6" w:rsidRDefault="00466BF6" w:rsidP="00466BF6">
      <w:pPr>
        <w:rPr>
          <w:rFonts w:ascii="Arial" w:hAnsi="Arial" w:cs="Arial"/>
          <w:b/>
          <w:sz w:val="22"/>
          <w:szCs w:val="22"/>
        </w:rPr>
      </w:pPr>
    </w:p>
    <w:p w:rsidR="002A541D" w:rsidRDefault="002A541D" w:rsidP="00466B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Online Services</w:t>
      </w:r>
    </w:p>
    <w:p w:rsidR="00C56872" w:rsidRDefault="00C56872" w:rsidP="002A541D">
      <w:pPr>
        <w:ind w:firstLine="360"/>
        <w:rPr>
          <w:rFonts w:ascii="Arial" w:hAnsi="Arial" w:cs="Arial"/>
          <w:b/>
          <w:sz w:val="22"/>
          <w:szCs w:val="22"/>
        </w:rPr>
      </w:pPr>
    </w:p>
    <w:p w:rsidR="00C56872" w:rsidRPr="00C56872" w:rsidRDefault="00C56872" w:rsidP="00466BF6">
      <w:pPr>
        <w:rPr>
          <w:rFonts w:ascii="Arial" w:hAnsi="Arial" w:cs="Arial"/>
          <w:sz w:val="22"/>
          <w:szCs w:val="22"/>
        </w:rPr>
      </w:pPr>
      <w:r w:rsidRPr="00C56872">
        <w:rPr>
          <w:rFonts w:ascii="Arial" w:hAnsi="Arial" w:cs="Arial"/>
          <w:sz w:val="22"/>
          <w:szCs w:val="22"/>
        </w:rPr>
        <w:t>Our new online service has now been up and running since August, this is a convenient way for patients to order prescriptions on line and allows patients access to some of their medical information.</w:t>
      </w:r>
    </w:p>
    <w:p w:rsidR="00C56872" w:rsidRDefault="00C56872" w:rsidP="002A541D">
      <w:pPr>
        <w:ind w:firstLine="360"/>
        <w:rPr>
          <w:rFonts w:ascii="Arial" w:hAnsi="Arial" w:cs="Arial"/>
          <w:b/>
          <w:sz w:val="22"/>
          <w:szCs w:val="22"/>
        </w:rPr>
      </w:pPr>
    </w:p>
    <w:p w:rsidR="002A541D" w:rsidRDefault="00C56872" w:rsidP="00466B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Tex</w:t>
      </w:r>
      <w:r w:rsidR="002A541D">
        <w:rPr>
          <w:rFonts w:ascii="Arial" w:hAnsi="Arial" w:cs="Arial"/>
          <w:b/>
          <w:sz w:val="22"/>
          <w:szCs w:val="22"/>
        </w:rPr>
        <w:t>t Reminder Service</w:t>
      </w:r>
    </w:p>
    <w:p w:rsidR="00C56872" w:rsidRDefault="00C56872" w:rsidP="002A541D">
      <w:pPr>
        <w:ind w:firstLine="360"/>
        <w:rPr>
          <w:rFonts w:ascii="Arial" w:hAnsi="Arial" w:cs="Arial"/>
          <w:b/>
          <w:sz w:val="22"/>
          <w:szCs w:val="22"/>
        </w:rPr>
      </w:pPr>
    </w:p>
    <w:p w:rsidR="00C56872" w:rsidRPr="00C56872" w:rsidRDefault="00C56872" w:rsidP="00466BF6">
      <w:pPr>
        <w:rPr>
          <w:rFonts w:ascii="Arial" w:hAnsi="Arial" w:cs="Arial"/>
          <w:sz w:val="22"/>
          <w:szCs w:val="22"/>
        </w:rPr>
      </w:pPr>
      <w:r w:rsidRPr="00C56872">
        <w:rPr>
          <w:rFonts w:ascii="Arial" w:hAnsi="Arial" w:cs="Arial"/>
          <w:sz w:val="22"/>
          <w:szCs w:val="22"/>
        </w:rPr>
        <w:t xml:space="preserve">Unfortunately the text reminder </w:t>
      </w:r>
      <w:proofErr w:type="gramStart"/>
      <w:r w:rsidRPr="00C56872">
        <w:rPr>
          <w:rFonts w:ascii="Arial" w:hAnsi="Arial" w:cs="Arial"/>
          <w:sz w:val="22"/>
          <w:szCs w:val="22"/>
        </w:rPr>
        <w:t>services is</w:t>
      </w:r>
      <w:proofErr w:type="gramEnd"/>
      <w:r w:rsidRPr="00C56872">
        <w:rPr>
          <w:rFonts w:ascii="Arial" w:hAnsi="Arial" w:cs="Arial"/>
          <w:sz w:val="22"/>
          <w:szCs w:val="22"/>
        </w:rPr>
        <w:t xml:space="preserve"> not possible due to lack of funding so this would incur sizable costs to the Practice.  PS asked if the </w:t>
      </w:r>
      <w:proofErr w:type="spellStart"/>
      <w:r w:rsidRPr="00C56872">
        <w:rPr>
          <w:rFonts w:ascii="Arial" w:hAnsi="Arial" w:cs="Arial"/>
          <w:sz w:val="22"/>
          <w:szCs w:val="22"/>
        </w:rPr>
        <w:t>descision</w:t>
      </w:r>
      <w:proofErr w:type="spellEnd"/>
      <w:r w:rsidRPr="00C56872">
        <w:rPr>
          <w:rFonts w:ascii="Arial" w:hAnsi="Arial" w:cs="Arial"/>
          <w:sz w:val="22"/>
          <w:szCs w:val="22"/>
        </w:rPr>
        <w:t xml:space="preserve"> for funding could be challenged.  </w:t>
      </w:r>
      <w:proofErr w:type="gramStart"/>
      <w:r w:rsidRPr="00C56872">
        <w:rPr>
          <w:rFonts w:ascii="Arial" w:hAnsi="Arial" w:cs="Arial"/>
          <w:sz w:val="22"/>
          <w:szCs w:val="22"/>
        </w:rPr>
        <w:t>LT to enquire.</w:t>
      </w:r>
      <w:proofErr w:type="gramEnd"/>
      <w:r w:rsidRPr="00C56872">
        <w:rPr>
          <w:rFonts w:ascii="Arial" w:hAnsi="Arial" w:cs="Arial"/>
          <w:sz w:val="22"/>
          <w:szCs w:val="22"/>
        </w:rPr>
        <w:t xml:space="preserve"> </w:t>
      </w:r>
    </w:p>
    <w:p w:rsidR="00D56CD6" w:rsidRDefault="002A541D" w:rsidP="00D166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21F6F" w:rsidRDefault="00D21F6F" w:rsidP="00D21F6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D21F6F">
        <w:rPr>
          <w:rFonts w:ascii="Arial" w:hAnsi="Arial" w:cs="Arial"/>
          <w:b/>
          <w:sz w:val="22"/>
          <w:szCs w:val="22"/>
        </w:rPr>
        <w:t xml:space="preserve"> Agree dates and times of next meetings</w:t>
      </w:r>
    </w:p>
    <w:p w:rsidR="00C56872" w:rsidRPr="00466BF6" w:rsidRDefault="00C56872" w:rsidP="00C5687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382139" w:rsidRPr="00466BF6" w:rsidRDefault="00466BF6" w:rsidP="00466BF6">
      <w:pPr>
        <w:rPr>
          <w:rFonts w:ascii="Arial" w:hAnsi="Arial" w:cs="Arial"/>
          <w:sz w:val="22"/>
          <w:szCs w:val="22"/>
        </w:rPr>
      </w:pPr>
      <w:r w:rsidRPr="00466BF6">
        <w:rPr>
          <w:rFonts w:ascii="Arial" w:hAnsi="Arial" w:cs="Arial"/>
          <w:sz w:val="22"/>
          <w:szCs w:val="22"/>
        </w:rPr>
        <w:t>Linda proposed that future meetings</w:t>
      </w:r>
      <w:r w:rsidR="00382139" w:rsidRPr="00466BF6">
        <w:rPr>
          <w:rFonts w:ascii="Arial" w:hAnsi="Arial" w:cs="Arial"/>
          <w:sz w:val="22"/>
          <w:szCs w:val="22"/>
        </w:rPr>
        <w:t xml:space="preserve"> take place </w:t>
      </w:r>
      <w:r w:rsidRPr="00466BF6">
        <w:rPr>
          <w:rFonts w:ascii="Arial" w:hAnsi="Arial" w:cs="Arial"/>
          <w:sz w:val="22"/>
          <w:szCs w:val="22"/>
        </w:rPr>
        <w:t xml:space="preserve">on a Thursday as this is a better day for </w:t>
      </w:r>
      <w:proofErr w:type="spellStart"/>
      <w:r w:rsidRPr="00466BF6">
        <w:rPr>
          <w:rFonts w:ascii="Arial" w:hAnsi="Arial" w:cs="Arial"/>
          <w:sz w:val="22"/>
          <w:szCs w:val="22"/>
        </w:rPr>
        <w:t>Dr</w:t>
      </w:r>
      <w:proofErr w:type="spellEnd"/>
      <w:r w:rsidRPr="00466BF6">
        <w:rPr>
          <w:rFonts w:ascii="Arial" w:hAnsi="Arial" w:cs="Arial"/>
          <w:sz w:val="22"/>
          <w:szCs w:val="22"/>
        </w:rPr>
        <w:t xml:space="preserve"> Blaylock and Linda, members agreed to this.</w:t>
      </w:r>
    </w:p>
    <w:p w:rsidR="00466BF6" w:rsidRDefault="00466BF6" w:rsidP="00C5687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466BF6" w:rsidRPr="00466BF6" w:rsidRDefault="00466BF6" w:rsidP="00466BF6">
      <w:pPr>
        <w:rPr>
          <w:rFonts w:ascii="Arial" w:hAnsi="Arial" w:cs="Arial"/>
          <w:sz w:val="22"/>
          <w:szCs w:val="22"/>
        </w:rPr>
      </w:pPr>
      <w:proofErr w:type="gramStart"/>
      <w:r w:rsidRPr="00466BF6">
        <w:rPr>
          <w:rFonts w:ascii="Arial" w:hAnsi="Arial" w:cs="Arial"/>
          <w:sz w:val="22"/>
          <w:szCs w:val="22"/>
        </w:rPr>
        <w:t>Next meeting – Thursday 26</w:t>
      </w:r>
      <w:r w:rsidRPr="00466BF6">
        <w:rPr>
          <w:rFonts w:ascii="Arial" w:hAnsi="Arial" w:cs="Arial"/>
          <w:sz w:val="22"/>
          <w:szCs w:val="22"/>
          <w:vertAlign w:val="superscript"/>
        </w:rPr>
        <w:t>th</w:t>
      </w:r>
      <w:r w:rsidRPr="00466BF6">
        <w:rPr>
          <w:rFonts w:ascii="Arial" w:hAnsi="Arial" w:cs="Arial"/>
          <w:sz w:val="22"/>
          <w:szCs w:val="22"/>
        </w:rPr>
        <w:t xml:space="preserve"> November 2015 @ 1pm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2A541D" w:rsidRDefault="002A541D" w:rsidP="00C56872">
      <w:pPr>
        <w:rPr>
          <w:rFonts w:ascii="Arial" w:hAnsi="Arial" w:cs="Arial"/>
          <w:b/>
          <w:sz w:val="22"/>
          <w:szCs w:val="22"/>
        </w:rPr>
      </w:pPr>
    </w:p>
    <w:p w:rsidR="00C56872" w:rsidRPr="00C56872" w:rsidRDefault="00C56872" w:rsidP="00C56872">
      <w:pPr>
        <w:rPr>
          <w:rFonts w:ascii="Arial" w:hAnsi="Arial" w:cs="Arial"/>
          <w:b/>
          <w:sz w:val="22"/>
          <w:szCs w:val="22"/>
        </w:rPr>
      </w:pPr>
    </w:p>
    <w:p w:rsidR="00D21F6F" w:rsidRDefault="00D21F6F" w:rsidP="00D21F6F">
      <w:pPr>
        <w:rPr>
          <w:rFonts w:ascii="Arial" w:hAnsi="Arial" w:cs="Arial"/>
          <w:sz w:val="22"/>
          <w:szCs w:val="22"/>
        </w:rPr>
      </w:pPr>
    </w:p>
    <w:sectPr w:rsidR="00D21F6F" w:rsidSect="008500F0">
      <w:headerReference w:type="even" r:id="rId9"/>
      <w:headerReference w:type="default" r:id="rId10"/>
      <w:headerReference w:type="first" r:id="rId11"/>
      <w:pgSz w:w="11900" w:h="16840"/>
      <w:pgMar w:top="1418" w:right="1800" w:bottom="184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1B" w:rsidRDefault="0082721B" w:rsidP="008500F0">
      <w:r>
        <w:separator/>
      </w:r>
    </w:p>
  </w:endnote>
  <w:endnote w:type="continuationSeparator" w:id="0">
    <w:p w:rsidR="0082721B" w:rsidRDefault="0082721B" w:rsidP="0085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1B" w:rsidRDefault="0082721B" w:rsidP="008500F0">
      <w:r>
        <w:separator/>
      </w:r>
    </w:p>
  </w:footnote>
  <w:footnote w:type="continuationSeparator" w:id="0">
    <w:p w:rsidR="0082721B" w:rsidRDefault="0082721B" w:rsidP="00850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C21" w:rsidRDefault="0014612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6785089F" wp14:editId="75A89BB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9230" cy="756285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9230" cy="7562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606BBC03" wp14:editId="20189FD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9230" cy="756285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9230" cy="7562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B47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66.85pt;height:813.55pt;z-index:-251660800;mso-wrap-edited:f;mso-position-horizontal:center;mso-position-horizontal-relative:margin;mso-position-vertical:center;mso-position-vertical-relative:margin">
          <v:imagedata r:id="rId3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C21" w:rsidRDefault="00894B47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73.7pt;margin-top:-54.55pt;width:563.2pt;height:808.35pt;z-index:-251657728;mso-wrap-edited:f;mso-position-horizontal-relative:margin;mso-position-vertical-relative:margin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C21" w:rsidRDefault="00894B47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3" type="#_x0000_t75" style="position:absolute;margin-left:-76.85pt;margin-top:-57.85pt;width:568.6pt;height:816.1pt;z-index:-251658752;mso-wrap-edited:f;mso-position-horizontal-relative:margin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84B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B26BF9"/>
    <w:multiLevelType w:val="hybridMultilevel"/>
    <w:tmpl w:val="95EC0CC8"/>
    <w:lvl w:ilvl="0" w:tplc="94108F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D41796"/>
    <w:multiLevelType w:val="hybridMultilevel"/>
    <w:tmpl w:val="331C2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F0C9E"/>
    <w:multiLevelType w:val="hybridMultilevel"/>
    <w:tmpl w:val="91B8D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F0"/>
    <w:rsid w:val="00060797"/>
    <w:rsid w:val="000803C2"/>
    <w:rsid w:val="000B452A"/>
    <w:rsid w:val="000C2FE9"/>
    <w:rsid w:val="000E425A"/>
    <w:rsid w:val="0011668B"/>
    <w:rsid w:val="00146125"/>
    <w:rsid w:val="0016348A"/>
    <w:rsid w:val="0017095F"/>
    <w:rsid w:val="00214920"/>
    <w:rsid w:val="00223037"/>
    <w:rsid w:val="00267F5B"/>
    <w:rsid w:val="00294C87"/>
    <w:rsid w:val="00297062"/>
    <w:rsid w:val="002A368A"/>
    <w:rsid w:val="002A541D"/>
    <w:rsid w:val="0032328A"/>
    <w:rsid w:val="00323346"/>
    <w:rsid w:val="00345B55"/>
    <w:rsid w:val="00350017"/>
    <w:rsid w:val="00370DE3"/>
    <w:rsid w:val="00382139"/>
    <w:rsid w:val="00397BA5"/>
    <w:rsid w:val="003C7AE7"/>
    <w:rsid w:val="003E4B34"/>
    <w:rsid w:val="003E5F49"/>
    <w:rsid w:val="003F25DE"/>
    <w:rsid w:val="003F39ED"/>
    <w:rsid w:val="003F4450"/>
    <w:rsid w:val="0041441D"/>
    <w:rsid w:val="00426853"/>
    <w:rsid w:val="00452A1A"/>
    <w:rsid w:val="004554DB"/>
    <w:rsid w:val="00466BF6"/>
    <w:rsid w:val="00491F7A"/>
    <w:rsid w:val="004E4DE1"/>
    <w:rsid w:val="0050556F"/>
    <w:rsid w:val="00543818"/>
    <w:rsid w:val="00636390"/>
    <w:rsid w:val="00650422"/>
    <w:rsid w:val="006A5372"/>
    <w:rsid w:val="00755243"/>
    <w:rsid w:val="007835CF"/>
    <w:rsid w:val="007C185D"/>
    <w:rsid w:val="007F44CC"/>
    <w:rsid w:val="0082721B"/>
    <w:rsid w:val="008500F0"/>
    <w:rsid w:val="008640FC"/>
    <w:rsid w:val="0088604A"/>
    <w:rsid w:val="00894B47"/>
    <w:rsid w:val="008E6E0F"/>
    <w:rsid w:val="0092407B"/>
    <w:rsid w:val="00952AAB"/>
    <w:rsid w:val="009626D2"/>
    <w:rsid w:val="00973EC0"/>
    <w:rsid w:val="00975C4B"/>
    <w:rsid w:val="009A683D"/>
    <w:rsid w:val="009C2165"/>
    <w:rsid w:val="009D24A5"/>
    <w:rsid w:val="009E1716"/>
    <w:rsid w:val="009E7C91"/>
    <w:rsid w:val="009E7CE7"/>
    <w:rsid w:val="00A33976"/>
    <w:rsid w:val="00A65B45"/>
    <w:rsid w:val="00A97114"/>
    <w:rsid w:val="00AD5E28"/>
    <w:rsid w:val="00AF112E"/>
    <w:rsid w:val="00B05E24"/>
    <w:rsid w:val="00B1216C"/>
    <w:rsid w:val="00B74140"/>
    <w:rsid w:val="00B80081"/>
    <w:rsid w:val="00B919E0"/>
    <w:rsid w:val="00BB08D6"/>
    <w:rsid w:val="00BC0D90"/>
    <w:rsid w:val="00BE2D26"/>
    <w:rsid w:val="00C025C8"/>
    <w:rsid w:val="00C357C1"/>
    <w:rsid w:val="00C56872"/>
    <w:rsid w:val="00C70652"/>
    <w:rsid w:val="00C93258"/>
    <w:rsid w:val="00CA24F9"/>
    <w:rsid w:val="00CA65E2"/>
    <w:rsid w:val="00CD1C23"/>
    <w:rsid w:val="00D13693"/>
    <w:rsid w:val="00D166F0"/>
    <w:rsid w:val="00D21F6F"/>
    <w:rsid w:val="00D32C21"/>
    <w:rsid w:val="00D56CD6"/>
    <w:rsid w:val="00D56D14"/>
    <w:rsid w:val="00D6527F"/>
    <w:rsid w:val="00D65982"/>
    <w:rsid w:val="00D66ED6"/>
    <w:rsid w:val="00E26096"/>
    <w:rsid w:val="00E438C0"/>
    <w:rsid w:val="00E60AA2"/>
    <w:rsid w:val="00E73407"/>
    <w:rsid w:val="00FD0634"/>
    <w:rsid w:val="00FE6368"/>
    <w:rsid w:val="00FE6E38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4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00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0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00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00F0"/>
    <w:rPr>
      <w:rFonts w:cs="Times New Roman"/>
    </w:rPr>
  </w:style>
  <w:style w:type="paragraph" w:styleId="ListParagraph">
    <w:name w:val="List Paragraph"/>
    <w:basedOn w:val="Normal"/>
    <w:uiPriority w:val="34"/>
    <w:qFormat/>
    <w:rsid w:val="00924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D6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Normal"/>
    <w:uiPriority w:val="99"/>
    <w:unhideWhenUsed/>
    <w:rsid w:val="002A368A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4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00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0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00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00F0"/>
    <w:rPr>
      <w:rFonts w:cs="Times New Roman"/>
    </w:rPr>
  </w:style>
  <w:style w:type="paragraph" w:styleId="ListParagraph">
    <w:name w:val="List Paragraph"/>
    <w:basedOn w:val="Normal"/>
    <w:uiPriority w:val="34"/>
    <w:qFormat/>
    <w:rsid w:val="00924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D6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Normal"/>
    <w:uiPriority w:val="99"/>
    <w:unhideWhenUsed/>
    <w:rsid w:val="002A368A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D61B-91B0-466C-AB36-FDB51CA7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904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Product Room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Aitken</dc:creator>
  <cp:lastModifiedBy>Administrator</cp:lastModifiedBy>
  <cp:revision>5</cp:revision>
  <cp:lastPrinted>2014-12-18T10:05:00Z</cp:lastPrinted>
  <dcterms:created xsi:type="dcterms:W3CDTF">2015-09-17T10:28:00Z</dcterms:created>
  <dcterms:modified xsi:type="dcterms:W3CDTF">2015-11-17T09:51:00Z</dcterms:modified>
</cp:coreProperties>
</file>